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52" w:rsidRDefault="004C5552" w:rsidP="004C5552">
      <w:pPr>
        <w:pStyle w:val="a4"/>
        <w:rPr>
          <w:i w:val="0"/>
          <w:iCs w:val="0"/>
          <w:sz w:val="36"/>
        </w:rPr>
      </w:pPr>
      <w:r>
        <w:rPr>
          <w:b w:val="0"/>
          <w:bCs w:val="0"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-513080</wp:posOffset>
            </wp:positionV>
            <wp:extent cx="1371600" cy="1328420"/>
            <wp:effectExtent l="0" t="0" r="0" b="508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 w:val="0"/>
          <w:iCs w:val="0"/>
          <w:sz w:val="36"/>
        </w:rPr>
        <w:t>ОТДЕЛЕНИЕ ПЕНСИОННОГО ФОНДА</w:t>
      </w:r>
    </w:p>
    <w:p w:rsidR="004C5552" w:rsidRDefault="004C5552" w:rsidP="004C5552">
      <w:pPr>
        <w:pStyle w:val="1"/>
        <w:ind w:firstLine="0"/>
        <w:rPr>
          <w:b/>
          <w:bCs/>
          <w:sz w:val="36"/>
        </w:rPr>
      </w:pPr>
      <w:r>
        <w:rPr>
          <w:b/>
          <w:bCs/>
          <w:sz w:val="36"/>
        </w:rPr>
        <w:t>РОССИЙСКОЙ ФЕДЕРАЦИИ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6"/>
        </w:rPr>
      </w:pPr>
      <w:r>
        <w:rPr>
          <w:i w:val="0"/>
          <w:iCs w:val="0"/>
          <w:sz w:val="36"/>
        </w:rPr>
        <w:t>ПО РЕСПУБЛИКЕ БАШКОРТОСТАН</w:t>
      </w:r>
    </w:p>
    <w:p w:rsidR="004C5552" w:rsidRDefault="00893748" w:rsidP="00614221">
      <w:pPr>
        <w:pStyle w:val="a4"/>
        <w:ind w:firstLine="180"/>
        <w:contextualSpacing/>
        <w:jc w:val="right"/>
        <w:rPr>
          <w:i w:val="0"/>
          <w:iCs w:val="0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-1482090</wp:posOffset>
                </wp:positionH>
                <wp:positionV relativeFrom="paragraph">
                  <wp:posOffset>118744</wp:posOffset>
                </wp:positionV>
                <wp:extent cx="6400800" cy="0"/>
                <wp:effectExtent l="0" t="38100" r="0" b="3810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6.7pt,9.35pt" to="387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" strokeweight="6pt">
                <w10:wrap type="square"/>
              </v:line>
            </w:pict>
          </mc:Fallback>
        </mc:AlternateContent>
      </w:r>
      <w:r w:rsidR="002C7C00">
        <w:rPr>
          <w:i w:val="0"/>
          <w:iCs w:val="0"/>
        </w:rPr>
        <w:t xml:space="preserve"> </w:t>
      </w:r>
      <w:r w:rsidR="00840F67">
        <w:rPr>
          <w:i w:val="0"/>
          <w:iCs w:val="0"/>
        </w:rPr>
        <w:t>30</w:t>
      </w:r>
      <w:r w:rsidR="00851EC1">
        <w:rPr>
          <w:i w:val="0"/>
          <w:iCs w:val="0"/>
        </w:rPr>
        <w:t>.0</w:t>
      </w:r>
      <w:r w:rsidR="00917228">
        <w:rPr>
          <w:i w:val="0"/>
          <w:iCs w:val="0"/>
        </w:rPr>
        <w:t>3</w:t>
      </w:r>
      <w:r w:rsidR="004C5552">
        <w:rPr>
          <w:i w:val="0"/>
          <w:iCs w:val="0"/>
        </w:rPr>
        <w:t>.20</w:t>
      </w:r>
      <w:r w:rsidR="00917228">
        <w:rPr>
          <w:i w:val="0"/>
          <w:iCs w:val="0"/>
        </w:rPr>
        <w:t>20</w:t>
      </w:r>
      <w:r w:rsidR="004C5552">
        <w:rPr>
          <w:i w:val="0"/>
          <w:iCs w:val="0"/>
        </w:rPr>
        <w:t>г.</w:t>
      </w:r>
    </w:p>
    <w:p w:rsidR="004772E6" w:rsidRDefault="004772E6" w:rsidP="00614221">
      <w:pPr>
        <w:pStyle w:val="a4"/>
        <w:ind w:firstLine="180"/>
        <w:contextualSpacing/>
        <w:jc w:val="right"/>
        <w:rPr>
          <w:i w:val="0"/>
          <w:iCs w:val="0"/>
        </w:rPr>
      </w:pPr>
    </w:p>
    <w:p w:rsidR="00E858C8" w:rsidRDefault="004C5552" w:rsidP="00272ADD">
      <w:pPr>
        <w:pStyle w:val="a4"/>
        <w:ind w:firstLine="180"/>
        <w:contextualSpacing/>
        <w:rPr>
          <w:i w:val="0"/>
          <w:iCs w:val="0"/>
          <w:sz w:val="32"/>
        </w:rPr>
      </w:pPr>
      <w:r w:rsidRPr="00D513EF">
        <w:rPr>
          <w:i w:val="0"/>
          <w:iCs w:val="0"/>
          <w:sz w:val="32"/>
        </w:rPr>
        <w:t>ПРЕСС-РЕЛИЗ</w:t>
      </w:r>
    </w:p>
    <w:p w:rsidR="008E06CF" w:rsidRPr="008E06CF" w:rsidRDefault="008E06CF" w:rsidP="00614221">
      <w:pPr>
        <w:pStyle w:val="a4"/>
        <w:ind w:firstLine="180"/>
        <w:contextualSpacing/>
        <w:rPr>
          <w:i w:val="0"/>
          <w:iCs w:val="0"/>
          <w:sz w:val="16"/>
          <w:szCs w:val="16"/>
        </w:rPr>
      </w:pPr>
    </w:p>
    <w:p w:rsidR="000A4C92" w:rsidRDefault="000A4C92" w:rsidP="000A4C9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Республика Башкортостан: в</w:t>
      </w:r>
      <w:r w:rsidRPr="006D1A96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 </w:t>
      </w:r>
      <w:r w:rsidR="00D93F4A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r w:rsidR="004D644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соответствии</w:t>
      </w:r>
      <w:r w:rsidRPr="006D1A96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 с Указом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П</w:t>
      </w:r>
      <w:r w:rsidRPr="006D1A96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резидента России </w:t>
      </w:r>
    </w:p>
    <w:p w:rsidR="000A4C92" w:rsidRDefault="000A4C92" w:rsidP="000A4C9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6D1A96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пенсии за апрель выплатят досрочно</w:t>
      </w:r>
    </w:p>
    <w:p w:rsidR="00092B0E" w:rsidRPr="00CC4D72" w:rsidRDefault="009B474F" w:rsidP="00CC4D72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Пенсионерам, получающим пенсии </w:t>
      </w:r>
      <w:r w:rsidR="004772E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</w:t>
      </w:r>
      <w:r w:rsidR="0095329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772E6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учреждения</w:t>
      </w:r>
      <w:r w:rsidR="00953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Сбербанк и </w:t>
      </w:r>
      <w:r w:rsidR="00953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3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Уралсиб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E0A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 перечислены</w:t>
      </w:r>
      <w:r w:rsidR="001E0A46" w:rsidRPr="009B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E0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банковские </w:t>
      </w:r>
      <w:r w:rsidR="001E0A46" w:rsidRPr="009B474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</w:t>
      </w:r>
      <w:r w:rsidR="001E0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0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пенсия и иные социальные выплаты</w:t>
      </w:r>
      <w:r w:rsidR="001E0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апрель месяц</w:t>
      </w:r>
      <w:r w:rsidR="006A40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199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092B0E" w:rsidRPr="00092B0E">
        <w:rPr>
          <w:rFonts w:ascii="Times New Roman" w:hAnsi="Times New Roman" w:cs="Times New Roman"/>
          <w:bCs/>
          <w:color w:val="000000"/>
          <w:sz w:val="28"/>
          <w:szCs w:val="28"/>
        </w:rPr>
        <w:t>месте с пенсией ветераны войны получа</w:t>
      </w:r>
      <w:r w:rsidR="00CA4ED2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="00092B0E" w:rsidRPr="00092B0E">
        <w:rPr>
          <w:rFonts w:ascii="Times New Roman" w:hAnsi="Times New Roman" w:cs="Times New Roman"/>
          <w:bCs/>
          <w:color w:val="000000"/>
          <w:sz w:val="28"/>
          <w:szCs w:val="28"/>
        </w:rPr>
        <w:t>т выплаты к 75-летию Великой Победы в размере 75 и 50 тысяч рублей и ежегодные выплаты в размере 10 тысяч рублей.</w:t>
      </w:r>
    </w:p>
    <w:p w:rsidR="00CC4D72" w:rsidRPr="001E0A46" w:rsidRDefault="00E1383B" w:rsidP="00CC4D72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УФПС «Почта России</w:t>
      </w:r>
      <w:r w:rsidR="00DC01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средства </w:t>
      </w:r>
      <w:r w:rsidR="00DC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выплату пенсий и иных социальных выплат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перечислены, д</w:t>
      </w:r>
      <w:r w:rsidR="00CC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оставка пенсий </w:t>
      </w:r>
      <w:r w:rsidR="00DC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апрель месяц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CC4D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почтовой связи с 1 апреля.</w:t>
      </w:r>
    </w:p>
    <w:p w:rsidR="009B474F" w:rsidRDefault="004772E6" w:rsidP="004772E6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D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B474F" w:rsidRPr="00C3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выплату пенсий и единовременных </w:t>
      </w:r>
      <w:r w:rsidR="009B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 ветеранам в республике </w:t>
      </w:r>
      <w:r w:rsidR="009B474F" w:rsidRPr="0093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направлено </w:t>
      </w:r>
      <w:r w:rsidRPr="0093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1422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Pr="0093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74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20</w:t>
      </w:r>
      <w:r w:rsidR="009B474F" w:rsidRPr="0093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</w:t>
      </w:r>
      <w:r w:rsidR="009B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400 млн.</w:t>
      </w:r>
      <w:r w:rsidR="009B474F" w:rsidRPr="0093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9B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полностью обеспечены финансированием. </w:t>
      </w:r>
    </w:p>
    <w:p w:rsidR="002A070C" w:rsidRDefault="002A070C" w:rsidP="002A070C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по Республике Башкортостан выплачивает пенс</w:t>
      </w:r>
      <w:r w:rsidRPr="0061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4F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1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млн.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Pr="0061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пенсионеров. </w:t>
      </w:r>
      <w:r w:rsidRPr="0093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Доставку </w:t>
      </w:r>
      <w:r w:rsidRPr="0042070C">
        <w:rPr>
          <w:rFonts w:ascii="Times New Roman" w:eastAsia="Times New Roman" w:hAnsi="Times New Roman" w:cs="Times New Roman"/>
          <w:sz w:val="28"/>
          <w:szCs w:val="28"/>
          <w:lang w:eastAsia="ru-RU"/>
        </w:rPr>
        <w:t>35,5</w:t>
      </w:r>
      <w:r w:rsidRPr="00935E83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получателей пенсий и социальных выплат осуществляют организации почтовой связи, 6</w:t>
      </w:r>
      <w:r w:rsidRPr="0042070C">
        <w:rPr>
          <w:rFonts w:ascii="Times New Roman" w:eastAsia="Times New Roman" w:hAnsi="Times New Roman" w:cs="Times New Roman"/>
          <w:sz w:val="28"/>
          <w:szCs w:val="28"/>
          <w:lang w:eastAsia="ru-RU"/>
        </w:rPr>
        <w:t>4,0</w:t>
      </w:r>
      <w:r w:rsidRPr="0093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кредитные организации, 0,5</w:t>
      </w:r>
      <w:r w:rsidRPr="00935E83">
        <w:rPr>
          <w:rFonts w:ascii="Times New Roman" w:eastAsia="Times New Roman" w:hAnsi="Times New Roman" w:cs="Times New Roman"/>
          <w:sz w:val="28"/>
          <w:szCs w:val="28"/>
          <w:lang w:eastAsia="ru-RU"/>
        </w:rPr>
        <w:t>% - стационарные организации социального обслуживания и исправительные учреждения.</w:t>
      </w:r>
      <w:r w:rsidRPr="0033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4761" w:rsidRDefault="00AE4761" w:rsidP="00614221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95E" w:rsidRDefault="00CD795E" w:rsidP="00614221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CC1" w:rsidRDefault="00957CC1" w:rsidP="00957CC1">
      <w:pPr>
        <w:pStyle w:val="a3"/>
        <w:spacing w:before="0" w:beforeAutospacing="0" w:after="0" w:afterAutospacing="0" w:line="276" w:lineRule="auto"/>
        <w:ind w:left="5097" w:firstLine="567"/>
        <w:contextualSpacing/>
        <w:jc w:val="right"/>
        <w:textAlignment w:val="baseline"/>
        <w:rPr>
          <w:i/>
          <w:sz w:val="28"/>
          <w:szCs w:val="28"/>
        </w:rPr>
      </w:pPr>
      <w:r w:rsidRPr="00CE1FC4">
        <w:rPr>
          <w:i/>
          <w:sz w:val="28"/>
          <w:szCs w:val="28"/>
        </w:rPr>
        <w:t>Пресс-служба ОПФР по РБ</w:t>
      </w:r>
    </w:p>
    <w:p w:rsidR="00436510" w:rsidRDefault="00436510" w:rsidP="00957CC1">
      <w:pPr>
        <w:pStyle w:val="a3"/>
        <w:spacing w:before="0" w:beforeAutospacing="0" w:after="0" w:afterAutospacing="0" w:line="276" w:lineRule="auto"/>
        <w:ind w:left="5097" w:firstLine="567"/>
        <w:contextualSpacing/>
        <w:jc w:val="right"/>
        <w:textAlignment w:val="baseline"/>
        <w:rPr>
          <w:i/>
          <w:sz w:val="28"/>
          <w:szCs w:val="28"/>
        </w:rPr>
      </w:pPr>
    </w:p>
    <w:p w:rsidR="00436510" w:rsidRDefault="00436510" w:rsidP="00957CC1">
      <w:pPr>
        <w:pStyle w:val="a3"/>
        <w:spacing w:before="0" w:beforeAutospacing="0" w:after="0" w:afterAutospacing="0" w:line="276" w:lineRule="auto"/>
        <w:ind w:left="5097" w:firstLine="567"/>
        <w:contextualSpacing/>
        <w:jc w:val="right"/>
        <w:textAlignment w:val="baseline"/>
        <w:rPr>
          <w:i/>
          <w:sz w:val="28"/>
          <w:szCs w:val="28"/>
        </w:rPr>
      </w:pPr>
    </w:p>
    <w:p w:rsidR="00436510" w:rsidRPr="00CE1FC4" w:rsidRDefault="00436510" w:rsidP="00436510">
      <w:pPr>
        <w:pStyle w:val="a3"/>
        <w:spacing w:before="0" w:beforeAutospacing="0" w:after="0" w:afterAutospacing="0" w:line="276" w:lineRule="auto"/>
        <w:ind w:left="5097" w:firstLine="567"/>
        <w:contextualSpacing/>
        <w:jc w:val="both"/>
        <w:textAlignment w:val="baseline"/>
        <w:rPr>
          <w:i/>
          <w:sz w:val="28"/>
          <w:szCs w:val="28"/>
        </w:rPr>
      </w:pPr>
    </w:p>
    <w:sectPr w:rsidR="00436510" w:rsidRPr="00CE1FC4" w:rsidSect="0048147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F2"/>
    <w:rsid w:val="000152C2"/>
    <w:rsid w:val="00052C3A"/>
    <w:rsid w:val="00075ED8"/>
    <w:rsid w:val="00080588"/>
    <w:rsid w:val="00092B0E"/>
    <w:rsid w:val="000A4C92"/>
    <w:rsid w:val="000A7041"/>
    <w:rsid w:val="000C48CC"/>
    <w:rsid w:val="000C552C"/>
    <w:rsid w:val="000F16BE"/>
    <w:rsid w:val="000F2245"/>
    <w:rsid w:val="000F6602"/>
    <w:rsid w:val="001109D5"/>
    <w:rsid w:val="00111C08"/>
    <w:rsid w:val="00112F34"/>
    <w:rsid w:val="00122561"/>
    <w:rsid w:val="00133CC3"/>
    <w:rsid w:val="00193161"/>
    <w:rsid w:val="001A3586"/>
    <w:rsid w:val="001B4F4F"/>
    <w:rsid w:val="001D395A"/>
    <w:rsid w:val="001E0A46"/>
    <w:rsid w:val="00205E4B"/>
    <w:rsid w:val="00226D45"/>
    <w:rsid w:val="0024219C"/>
    <w:rsid w:val="00262F82"/>
    <w:rsid w:val="00263016"/>
    <w:rsid w:val="00272ADD"/>
    <w:rsid w:val="00291E33"/>
    <w:rsid w:val="0029590C"/>
    <w:rsid w:val="002A070C"/>
    <w:rsid w:val="002A2508"/>
    <w:rsid w:val="002B1575"/>
    <w:rsid w:val="002B4139"/>
    <w:rsid w:val="002C7C00"/>
    <w:rsid w:val="002D2658"/>
    <w:rsid w:val="002E6087"/>
    <w:rsid w:val="00324882"/>
    <w:rsid w:val="00327C0E"/>
    <w:rsid w:val="00330B5A"/>
    <w:rsid w:val="00333460"/>
    <w:rsid w:val="003516D1"/>
    <w:rsid w:val="00377393"/>
    <w:rsid w:val="00394629"/>
    <w:rsid w:val="003D4EE2"/>
    <w:rsid w:val="003D5350"/>
    <w:rsid w:val="003F406F"/>
    <w:rsid w:val="003F4225"/>
    <w:rsid w:val="00414612"/>
    <w:rsid w:val="0042070C"/>
    <w:rsid w:val="00435FA1"/>
    <w:rsid w:val="00436510"/>
    <w:rsid w:val="00445DD0"/>
    <w:rsid w:val="004711EA"/>
    <w:rsid w:val="004772E6"/>
    <w:rsid w:val="00481479"/>
    <w:rsid w:val="004B5B8F"/>
    <w:rsid w:val="004C5552"/>
    <w:rsid w:val="004C606C"/>
    <w:rsid w:val="004D6441"/>
    <w:rsid w:val="004E572D"/>
    <w:rsid w:val="004F113C"/>
    <w:rsid w:val="00503319"/>
    <w:rsid w:val="005134A1"/>
    <w:rsid w:val="005230EC"/>
    <w:rsid w:val="0052383F"/>
    <w:rsid w:val="005253B3"/>
    <w:rsid w:val="00532439"/>
    <w:rsid w:val="00552AE3"/>
    <w:rsid w:val="00557C7C"/>
    <w:rsid w:val="00573383"/>
    <w:rsid w:val="00592674"/>
    <w:rsid w:val="005D2992"/>
    <w:rsid w:val="005E4AF0"/>
    <w:rsid w:val="005E7F31"/>
    <w:rsid w:val="00614221"/>
    <w:rsid w:val="00617D76"/>
    <w:rsid w:val="006405CC"/>
    <w:rsid w:val="006766EF"/>
    <w:rsid w:val="00693897"/>
    <w:rsid w:val="006A023D"/>
    <w:rsid w:val="006A1294"/>
    <w:rsid w:val="006A402B"/>
    <w:rsid w:val="006E7CE4"/>
    <w:rsid w:val="007008A8"/>
    <w:rsid w:val="00700D8D"/>
    <w:rsid w:val="00730256"/>
    <w:rsid w:val="007520F5"/>
    <w:rsid w:val="00784F20"/>
    <w:rsid w:val="007B4077"/>
    <w:rsid w:val="007D60BC"/>
    <w:rsid w:val="007E765F"/>
    <w:rsid w:val="007F6946"/>
    <w:rsid w:val="00840F67"/>
    <w:rsid w:val="00851EC1"/>
    <w:rsid w:val="008566A4"/>
    <w:rsid w:val="00860072"/>
    <w:rsid w:val="0086133E"/>
    <w:rsid w:val="00893748"/>
    <w:rsid w:val="00897981"/>
    <w:rsid w:val="008A04F7"/>
    <w:rsid w:val="008D2C8D"/>
    <w:rsid w:val="008E06CF"/>
    <w:rsid w:val="008E4F50"/>
    <w:rsid w:val="0091439B"/>
    <w:rsid w:val="00917228"/>
    <w:rsid w:val="00935E83"/>
    <w:rsid w:val="00936FAF"/>
    <w:rsid w:val="00953293"/>
    <w:rsid w:val="00957CC1"/>
    <w:rsid w:val="00962ECA"/>
    <w:rsid w:val="00981236"/>
    <w:rsid w:val="00995170"/>
    <w:rsid w:val="009B474F"/>
    <w:rsid w:val="009F7177"/>
    <w:rsid w:val="00A169DE"/>
    <w:rsid w:val="00A37F4B"/>
    <w:rsid w:val="00A41417"/>
    <w:rsid w:val="00A62EF5"/>
    <w:rsid w:val="00A7628D"/>
    <w:rsid w:val="00A80665"/>
    <w:rsid w:val="00A84950"/>
    <w:rsid w:val="00A92C64"/>
    <w:rsid w:val="00AE3218"/>
    <w:rsid w:val="00AE4761"/>
    <w:rsid w:val="00AF4095"/>
    <w:rsid w:val="00B15A6B"/>
    <w:rsid w:val="00B653D7"/>
    <w:rsid w:val="00B73F0C"/>
    <w:rsid w:val="00BB56F5"/>
    <w:rsid w:val="00BE59D3"/>
    <w:rsid w:val="00BF3D9D"/>
    <w:rsid w:val="00BF3F3C"/>
    <w:rsid w:val="00C12F62"/>
    <w:rsid w:val="00C30BDE"/>
    <w:rsid w:val="00C811F2"/>
    <w:rsid w:val="00C8317C"/>
    <w:rsid w:val="00C92DC4"/>
    <w:rsid w:val="00CA4ED2"/>
    <w:rsid w:val="00CB22A8"/>
    <w:rsid w:val="00CC4D72"/>
    <w:rsid w:val="00CD795E"/>
    <w:rsid w:val="00CE1121"/>
    <w:rsid w:val="00CE1FC4"/>
    <w:rsid w:val="00CF5B37"/>
    <w:rsid w:val="00D33CA0"/>
    <w:rsid w:val="00D61705"/>
    <w:rsid w:val="00D66093"/>
    <w:rsid w:val="00D90339"/>
    <w:rsid w:val="00D93F4A"/>
    <w:rsid w:val="00D94DB1"/>
    <w:rsid w:val="00DA19B5"/>
    <w:rsid w:val="00DB2398"/>
    <w:rsid w:val="00DB2DA1"/>
    <w:rsid w:val="00DC0199"/>
    <w:rsid w:val="00E11353"/>
    <w:rsid w:val="00E1383B"/>
    <w:rsid w:val="00E24343"/>
    <w:rsid w:val="00E3510D"/>
    <w:rsid w:val="00E378CB"/>
    <w:rsid w:val="00E51E9E"/>
    <w:rsid w:val="00E716A1"/>
    <w:rsid w:val="00E858C8"/>
    <w:rsid w:val="00EA10F8"/>
    <w:rsid w:val="00EC1F2B"/>
    <w:rsid w:val="00EF0176"/>
    <w:rsid w:val="00F04F53"/>
    <w:rsid w:val="00F24096"/>
    <w:rsid w:val="00F31F05"/>
    <w:rsid w:val="00F44EC5"/>
    <w:rsid w:val="00F47233"/>
    <w:rsid w:val="00F62A63"/>
    <w:rsid w:val="00F76D96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60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C6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3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1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60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C6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3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1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69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28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5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2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4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6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5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6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7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Фазлутдинова Эльвира Хабибовна</cp:lastModifiedBy>
  <cp:revision>5</cp:revision>
  <cp:lastPrinted>2020-03-30T14:19:00Z</cp:lastPrinted>
  <dcterms:created xsi:type="dcterms:W3CDTF">2020-03-30T14:28:00Z</dcterms:created>
  <dcterms:modified xsi:type="dcterms:W3CDTF">2020-03-31T04:28:00Z</dcterms:modified>
</cp:coreProperties>
</file>