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6A" w:rsidRDefault="00DA566A" w:rsidP="006A7D2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0" w:type="auto"/>
        <w:tblInd w:w="11732" w:type="dxa"/>
        <w:tblLook w:val="00A0"/>
      </w:tblPr>
      <w:tblGrid>
        <w:gridCol w:w="3054"/>
      </w:tblGrid>
      <w:tr w:rsidR="00DA566A" w:rsidTr="007941F2">
        <w:tc>
          <w:tcPr>
            <w:tcW w:w="3054" w:type="dxa"/>
          </w:tcPr>
          <w:p w:rsidR="00DA566A" w:rsidRPr="007941F2" w:rsidRDefault="00DA566A" w:rsidP="006A7D27">
            <w:r w:rsidRPr="007941F2">
              <w:rPr>
                <w:sz w:val="22"/>
                <w:szCs w:val="22"/>
              </w:rPr>
              <w:t xml:space="preserve">Утвержден </w:t>
            </w:r>
          </w:p>
          <w:p w:rsidR="00DA566A" w:rsidRPr="007941F2" w:rsidRDefault="00DA566A" w:rsidP="006A7D27">
            <w:r w:rsidRPr="007941F2">
              <w:rPr>
                <w:sz w:val="22"/>
                <w:szCs w:val="22"/>
              </w:rPr>
              <w:t xml:space="preserve">решением Совета </w:t>
            </w:r>
            <w:r>
              <w:rPr>
                <w:sz w:val="22"/>
                <w:szCs w:val="22"/>
              </w:rPr>
              <w:t xml:space="preserve"> сельского поселения Абзаевский сельсовет </w:t>
            </w:r>
            <w:r w:rsidRPr="007941F2">
              <w:rPr>
                <w:sz w:val="22"/>
                <w:szCs w:val="22"/>
              </w:rPr>
              <w:t xml:space="preserve">муниципального района Кигинский район </w:t>
            </w:r>
          </w:p>
          <w:p w:rsidR="00DA566A" w:rsidRPr="007941F2" w:rsidRDefault="00DA566A" w:rsidP="006A7D27">
            <w:r w:rsidRPr="007941F2">
              <w:rPr>
                <w:sz w:val="22"/>
                <w:szCs w:val="22"/>
              </w:rPr>
              <w:t xml:space="preserve">Республики Башкортостан </w:t>
            </w:r>
          </w:p>
          <w:p w:rsidR="00DA566A" w:rsidRPr="007941F2" w:rsidRDefault="00DA566A" w:rsidP="006A7D27">
            <w:r w:rsidRPr="007941F2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27.02</w:t>
            </w:r>
            <w:r w:rsidRPr="007941F2">
              <w:rPr>
                <w:sz w:val="22"/>
                <w:szCs w:val="22"/>
              </w:rPr>
              <w:t xml:space="preserve">.2019 г. № </w:t>
            </w:r>
            <w:r>
              <w:rPr>
                <w:sz w:val="22"/>
                <w:szCs w:val="22"/>
              </w:rPr>
              <w:t xml:space="preserve"> </w:t>
            </w:r>
            <w:r w:rsidRPr="007941F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7-47-3</w:t>
            </w:r>
            <w:r w:rsidRPr="007941F2">
              <w:rPr>
                <w:sz w:val="22"/>
                <w:szCs w:val="22"/>
              </w:rPr>
              <w:t xml:space="preserve"> </w:t>
            </w:r>
          </w:p>
          <w:p w:rsidR="00DA566A" w:rsidRPr="007941F2" w:rsidRDefault="00DA566A" w:rsidP="007941F2">
            <w:pPr>
              <w:jc w:val="right"/>
              <w:rPr>
                <w:b/>
              </w:rPr>
            </w:pPr>
          </w:p>
        </w:tc>
      </w:tr>
    </w:tbl>
    <w:p w:rsidR="00DA566A" w:rsidRPr="005F714E" w:rsidRDefault="00DA566A" w:rsidP="00677AB5">
      <w:pPr>
        <w:jc w:val="center"/>
        <w:rPr>
          <w:b/>
          <w:sz w:val="22"/>
          <w:szCs w:val="22"/>
        </w:rPr>
      </w:pPr>
      <w:r w:rsidRPr="005F714E">
        <w:rPr>
          <w:b/>
          <w:sz w:val="22"/>
          <w:szCs w:val="22"/>
        </w:rPr>
        <w:t>План мероприятий</w:t>
      </w:r>
    </w:p>
    <w:p w:rsidR="00DA566A" w:rsidRPr="006A7D27" w:rsidRDefault="00DA566A" w:rsidP="00677AB5">
      <w:pPr>
        <w:jc w:val="center"/>
        <w:rPr>
          <w:sz w:val="22"/>
          <w:szCs w:val="22"/>
        </w:rPr>
      </w:pPr>
      <w:r w:rsidRPr="005F714E">
        <w:rPr>
          <w:sz w:val="22"/>
          <w:szCs w:val="22"/>
        </w:rPr>
        <w:t xml:space="preserve">по реализации основных положений Послания Главы Республики Башкортостан Государственному Собранию – Курултаю Республики Башкортостан в </w:t>
      </w:r>
      <w:r>
        <w:rPr>
          <w:sz w:val="22"/>
          <w:szCs w:val="22"/>
        </w:rPr>
        <w:t xml:space="preserve">сельском поселении Абзаевский сельсовет </w:t>
      </w:r>
      <w:r w:rsidRPr="005F714E">
        <w:rPr>
          <w:sz w:val="22"/>
          <w:szCs w:val="22"/>
        </w:rPr>
        <w:t>муниципально</w:t>
      </w:r>
      <w:r>
        <w:rPr>
          <w:sz w:val="22"/>
          <w:szCs w:val="22"/>
        </w:rPr>
        <w:t>го</w:t>
      </w:r>
      <w:r w:rsidRPr="005F714E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  <w:r w:rsidRPr="005F714E">
        <w:rPr>
          <w:sz w:val="22"/>
          <w:szCs w:val="22"/>
        </w:rPr>
        <w:t xml:space="preserve"> Кигинский район Республики Башкортостан </w:t>
      </w:r>
      <w:r w:rsidRPr="006A7D27">
        <w:rPr>
          <w:sz w:val="22"/>
          <w:szCs w:val="22"/>
        </w:rPr>
        <w:t>на 2019 год</w:t>
      </w:r>
    </w:p>
    <w:p w:rsidR="00DA566A" w:rsidRPr="005F714E" w:rsidRDefault="00DA566A" w:rsidP="00677AB5">
      <w:pPr>
        <w:jc w:val="center"/>
        <w:rPr>
          <w:b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8"/>
        <w:gridCol w:w="5093"/>
        <w:gridCol w:w="54"/>
        <w:gridCol w:w="4320"/>
        <w:gridCol w:w="19"/>
        <w:gridCol w:w="3401"/>
        <w:gridCol w:w="1620"/>
        <w:gridCol w:w="86"/>
      </w:tblGrid>
      <w:tr w:rsidR="00DA566A" w:rsidRPr="005F714E" w:rsidTr="00931825">
        <w:tc>
          <w:tcPr>
            <w:tcW w:w="533" w:type="dxa"/>
          </w:tcPr>
          <w:p w:rsidR="00DA566A" w:rsidRPr="005F714E" w:rsidRDefault="00DA566A" w:rsidP="00BC169A">
            <w:pPr>
              <w:jc w:val="center"/>
              <w:rPr>
                <w:b/>
              </w:rPr>
            </w:pPr>
            <w:r w:rsidRPr="005F714E">
              <w:rPr>
                <w:b/>
                <w:sz w:val="22"/>
                <w:szCs w:val="22"/>
              </w:rPr>
              <w:t xml:space="preserve">№  </w:t>
            </w:r>
            <w:r w:rsidRPr="005F714E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5101" w:type="dxa"/>
            <w:gridSpan w:val="2"/>
          </w:tcPr>
          <w:p w:rsidR="00DA566A" w:rsidRPr="005F714E" w:rsidRDefault="00DA566A" w:rsidP="00BC169A">
            <w:pPr>
              <w:ind w:firstLine="317"/>
              <w:jc w:val="center"/>
              <w:rPr>
                <w:b/>
              </w:rPr>
            </w:pPr>
            <w:r w:rsidRPr="005F714E">
              <w:rPr>
                <w:b/>
                <w:sz w:val="22"/>
                <w:szCs w:val="22"/>
              </w:rPr>
              <w:t>Предложения, содержащиеся в Послании (цитата)</w:t>
            </w:r>
          </w:p>
        </w:tc>
        <w:tc>
          <w:tcPr>
            <w:tcW w:w="4393" w:type="dxa"/>
            <w:gridSpan w:val="3"/>
          </w:tcPr>
          <w:p w:rsidR="00DA566A" w:rsidRPr="005F714E" w:rsidRDefault="00DA566A" w:rsidP="00BC169A">
            <w:pPr>
              <w:jc w:val="center"/>
              <w:rPr>
                <w:b/>
              </w:rPr>
            </w:pPr>
            <w:r w:rsidRPr="005F714E">
              <w:rPr>
                <w:b/>
                <w:sz w:val="22"/>
                <w:szCs w:val="22"/>
              </w:rPr>
              <w:t>Наименование проекта нормативного правового акта, мероприятия</w:t>
            </w:r>
          </w:p>
        </w:tc>
        <w:tc>
          <w:tcPr>
            <w:tcW w:w="3401" w:type="dxa"/>
          </w:tcPr>
          <w:p w:rsidR="00DA566A" w:rsidRPr="005F714E" w:rsidRDefault="00DA566A" w:rsidP="00BC169A">
            <w:pPr>
              <w:jc w:val="center"/>
              <w:rPr>
                <w:b/>
              </w:rPr>
            </w:pPr>
            <w:r w:rsidRPr="005F714E">
              <w:rPr>
                <w:b/>
                <w:sz w:val="22"/>
                <w:szCs w:val="22"/>
              </w:rPr>
              <w:t xml:space="preserve">Основной     </w:t>
            </w:r>
            <w:r w:rsidRPr="005F714E">
              <w:rPr>
                <w:b/>
                <w:sz w:val="22"/>
                <w:szCs w:val="22"/>
              </w:rPr>
              <w:br/>
              <w:t xml:space="preserve">исполнитель и   </w:t>
            </w:r>
            <w:r w:rsidRPr="005F714E">
              <w:rPr>
                <w:b/>
                <w:sz w:val="22"/>
                <w:szCs w:val="22"/>
              </w:rPr>
              <w:br/>
              <w:t>соисполнители</w:t>
            </w:r>
          </w:p>
        </w:tc>
        <w:tc>
          <w:tcPr>
            <w:tcW w:w="1706" w:type="dxa"/>
            <w:gridSpan w:val="2"/>
          </w:tcPr>
          <w:p w:rsidR="00DA566A" w:rsidRPr="005F714E" w:rsidRDefault="00DA566A" w:rsidP="00BC169A">
            <w:pPr>
              <w:jc w:val="center"/>
              <w:rPr>
                <w:b/>
              </w:rPr>
            </w:pPr>
            <w:r w:rsidRPr="005F714E">
              <w:rPr>
                <w:b/>
                <w:sz w:val="22"/>
                <w:szCs w:val="22"/>
              </w:rPr>
              <w:t xml:space="preserve">Срок   </w:t>
            </w:r>
            <w:r w:rsidRPr="005F714E">
              <w:rPr>
                <w:b/>
                <w:sz w:val="22"/>
                <w:szCs w:val="22"/>
              </w:rPr>
              <w:br/>
              <w:t>исполнения</w:t>
            </w:r>
          </w:p>
        </w:tc>
      </w:tr>
      <w:tr w:rsidR="00DA566A" w:rsidRPr="005F714E" w:rsidTr="00931825">
        <w:tc>
          <w:tcPr>
            <w:tcW w:w="533" w:type="dxa"/>
          </w:tcPr>
          <w:p w:rsidR="00DA566A" w:rsidRPr="005F714E" w:rsidRDefault="00DA566A" w:rsidP="00BC169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101" w:type="dxa"/>
            <w:gridSpan w:val="2"/>
          </w:tcPr>
          <w:p w:rsidR="00DA566A" w:rsidRPr="005F714E" w:rsidRDefault="00DA566A" w:rsidP="00BC169A">
            <w:pPr>
              <w:numPr>
                <w:ilvl w:val="0"/>
                <w:numId w:val="2"/>
              </w:numPr>
              <w:ind w:firstLine="317"/>
              <w:jc w:val="both"/>
            </w:pPr>
          </w:p>
        </w:tc>
        <w:tc>
          <w:tcPr>
            <w:tcW w:w="4393" w:type="dxa"/>
            <w:gridSpan w:val="3"/>
          </w:tcPr>
          <w:p w:rsidR="00DA566A" w:rsidRPr="005F714E" w:rsidRDefault="00DA566A" w:rsidP="00BC169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401" w:type="dxa"/>
          </w:tcPr>
          <w:p w:rsidR="00DA566A" w:rsidRPr="005F714E" w:rsidRDefault="00DA566A" w:rsidP="00BC169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706" w:type="dxa"/>
            <w:gridSpan w:val="2"/>
          </w:tcPr>
          <w:p w:rsidR="00DA566A" w:rsidRPr="005F714E" w:rsidRDefault="00DA566A" w:rsidP="00BC169A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</w:tr>
      <w:tr w:rsidR="00DA566A" w:rsidRPr="005F714E" w:rsidTr="00931825">
        <w:tc>
          <w:tcPr>
            <w:tcW w:w="533" w:type="dxa"/>
          </w:tcPr>
          <w:p w:rsidR="00DA566A" w:rsidRPr="005F714E" w:rsidRDefault="00DA566A" w:rsidP="00BC169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1" w:type="dxa"/>
            <w:gridSpan w:val="2"/>
          </w:tcPr>
          <w:p w:rsidR="00DA566A" w:rsidRPr="005F714E" w:rsidRDefault="00DA566A" w:rsidP="00BC16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14E">
              <w:rPr>
                <w:rFonts w:ascii="Times New Roman" w:hAnsi="Times New Roman" w:cs="Times New Roman"/>
                <w:sz w:val="22"/>
                <w:szCs w:val="22"/>
              </w:rPr>
              <w:t>Нельзя допускать, чтобы дети учились в школе, в которой на головы может рухнуть потолок. Нельзя мириться с тем, что люди часами стоят в очередях в поликлинике, МФЦ, а зимой мёрзнут на автобусных остановках. Нельзя равнодушно смотреть, как в XXI веке наши дети ходят в школу в кромешной тьме.</w:t>
            </w:r>
          </w:p>
        </w:tc>
        <w:tc>
          <w:tcPr>
            <w:tcW w:w="4393" w:type="dxa"/>
            <w:gridSpan w:val="3"/>
          </w:tcPr>
          <w:p w:rsidR="00DA566A" w:rsidRPr="005F714E" w:rsidRDefault="00DA566A" w:rsidP="008E4A8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14E">
              <w:rPr>
                <w:rFonts w:ascii="Times New Roman" w:hAnsi="Times New Roman" w:cs="Times New Roman"/>
                <w:sz w:val="22"/>
                <w:szCs w:val="22"/>
              </w:rPr>
              <w:t>Проведение работ для  реализации мероприятий по 100 %-ному освещению подходов к образовательным учреждениям</w:t>
            </w:r>
          </w:p>
          <w:p w:rsidR="00DA566A" w:rsidRPr="005F714E" w:rsidRDefault="00DA566A" w:rsidP="008E4A8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1" w:type="dxa"/>
          </w:tcPr>
          <w:p w:rsidR="00DA566A" w:rsidRPr="005F714E" w:rsidRDefault="00DA566A" w:rsidP="009B34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14E">
              <w:rPr>
                <w:rFonts w:ascii="Times New Roman" w:hAnsi="Times New Roman" w:cs="Times New Roman"/>
                <w:sz w:val="22"/>
                <w:szCs w:val="22"/>
              </w:rPr>
              <w:t>Глав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F714E">
              <w:rPr>
                <w:rFonts w:ascii="Times New Roman" w:hAnsi="Times New Roman" w:cs="Times New Roman"/>
                <w:sz w:val="22"/>
                <w:szCs w:val="22"/>
              </w:rPr>
              <w:t xml:space="preserve"> СП</w:t>
            </w:r>
          </w:p>
        </w:tc>
        <w:tc>
          <w:tcPr>
            <w:tcW w:w="1706" w:type="dxa"/>
            <w:gridSpan w:val="2"/>
          </w:tcPr>
          <w:p w:rsidR="00DA566A" w:rsidRPr="005F714E" w:rsidRDefault="00DA566A" w:rsidP="00BC16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14E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DA566A" w:rsidRPr="005F714E" w:rsidTr="00931825">
        <w:tc>
          <w:tcPr>
            <w:tcW w:w="533" w:type="dxa"/>
          </w:tcPr>
          <w:p w:rsidR="00DA566A" w:rsidRPr="005F714E" w:rsidRDefault="00DA566A" w:rsidP="00BC169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1" w:type="dxa"/>
            <w:gridSpan w:val="2"/>
          </w:tcPr>
          <w:p w:rsidR="00DA566A" w:rsidRPr="005F714E" w:rsidRDefault="00DA566A" w:rsidP="00BC169A">
            <w:pPr>
              <w:pStyle w:val="NormalWeb"/>
              <w:ind w:firstLine="33"/>
              <w:jc w:val="both"/>
            </w:pPr>
            <w:r w:rsidRPr="005F714E">
              <w:rPr>
                <w:sz w:val="22"/>
                <w:szCs w:val="22"/>
              </w:rPr>
              <w:t>Власть обязана обеспечивать в домах свет и тепло, проводить в них ремонт, убирать снег с дорог, наводить чистоту на улицах, во дворах, подъездах и многое другое.</w:t>
            </w:r>
          </w:p>
        </w:tc>
        <w:tc>
          <w:tcPr>
            <w:tcW w:w="4393" w:type="dxa"/>
            <w:gridSpan w:val="3"/>
          </w:tcPr>
          <w:p w:rsidR="00DA566A" w:rsidRPr="005F714E" w:rsidRDefault="00DA566A" w:rsidP="008E4A80">
            <w:pPr>
              <w:jc w:val="both"/>
            </w:pPr>
            <w:r w:rsidRPr="005F714E">
              <w:rPr>
                <w:sz w:val="22"/>
                <w:szCs w:val="22"/>
              </w:rPr>
              <w:t>Проведения работ по улучшению наружного освещения населенных пунктов района в 2019 году, благоустройство  дворовых территорий   и ремонт подъездов многоквартирных домов,</w:t>
            </w:r>
          </w:p>
        </w:tc>
        <w:tc>
          <w:tcPr>
            <w:tcW w:w="3401" w:type="dxa"/>
          </w:tcPr>
          <w:p w:rsidR="00DA566A" w:rsidRPr="005F714E" w:rsidRDefault="00DA566A" w:rsidP="009B3430">
            <w:pPr>
              <w:jc w:val="both"/>
            </w:pPr>
            <w:r>
              <w:rPr>
                <w:sz w:val="22"/>
                <w:szCs w:val="22"/>
              </w:rPr>
              <w:t>Глава</w:t>
            </w:r>
            <w:r w:rsidRPr="005F714E">
              <w:rPr>
                <w:sz w:val="22"/>
                <w:szCs w:val="22"/>
              </w:rPr>
              <w:t xml:space="preserve"> СП</w:t>
            </w:r>
          </w:p>
          <w:p w:rsidR="00DA566A" w:rsidRPr="005F714E" w:rsidRDefault="00DA566A" w:rsidP="009B3430">
            <w:pPr>
              <w:jc w:val="both"/>
            </w:pPr>
          </w:p>
        </w:tc>
        <w:tc>
          <w:tcPr>
            <w:tcW w:w="1706" w:type="dxa"/>
            <w:gridSpan w:val="2"/>
          </w:tcPr>
          <w:p w:rsidR="00DA566A" w:rsidRPr="005F714E" w:rsidRDefault="00DA566A" w:rsidP="00BC169A">
            <w:pPr>
              <w:jc w:val="both"/>
            </w:pPr>
            <w:r w:rsidRPr="005F714E">
              <w:rPr>
                <w:sz w:val="22"/>
                <w:szCs w:val="22"/>
              </w:rPr>
              <w:t>В течение года</w:t>
            </w:r>
          </w:p>
        </w:tc>
      </w:tr>
      <w:tr w:rsidR="00DA566A" w:rsidRPr="005F714E" w:rsidTr="00931825">
        <w:tc>
          <w:tcPr>
            <w:tcW w:w="533" w:type="dxa"/>
          </w:tcPr>
          <w:p w:rsidR="00DA566A" w:rsidRPr="005F714E" w:rsidRDefault="00DA566A" w:rsidP="00BC169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1" w:type="dxa"/>
            <w:gridSpan w:val="2"/>
          </w:tcPr>
          <w:p w:rsidR="00DA566A" w:rsidRPr="005F714E" w:rsidRDefault="00DA566A" w:rsidP="002F2E80">
            <w:pPr>
              <w:pStyle w:val="NormalWeb"/>
              <w:ind w:firstLine="33"/>
              <w:jc w:val="both"/>
            </w:pPr>
            <w:r w:rsidRPr="005F714E">
              <w:rPr>
                <w:sz w:val="22"/>
                <w:szCs w:val="22"/>
              </w:rPr>
              <w:t>Важным шагом для республики считаю реализацию крупных проектов по развитию дорожной инфраструктуры, многие из которых на данный момент уже получили одобрение федерального центра.</w:t>
            </w:r>
          </w:p>
        </w:tc>
        <w:tc>
          <w:tcPr>
            <w:tcW w:w="4393" w:type="dxa"/>
            <w:gridSpan w:val="3"/>
          </w:tcPr>
          <w:p w:rsidR="00DA566A" w:rsidRPr="005F714E" w:rsidRDefault="00DA566A" w:rsidP="002F2E80">
            <w:pPr>
              <w:jc w:val="both"/>
            </w:pPr>
            <w:r w:rsidRPr="005F714E">
              <w:rPr>
                <w:sz w:val="22"/>
                <w:szCs w:val="22"/>
              </w:rPr>
              <w:t>Обеспечить включение в программы по финансированию для ремонта участков автодорог и улиц без покрытий или с переходными типами</w:t>
            </w:r>
          </w:p>
          <w:p w:rsidR="00DA566A" w:rsidRPr="005F714E" w:rsidRDefault="00DA566A" w:rsidP="002F2E80">
            <w:pPr>
              <w:jc w:val="both"/>
            </w:pPr>
            <w:r w:rsidRPr="005F714E">
              <w:rPr>
                <w:sz w:val="22"/>
                <w:szCs w:val="22"/>
              </w:rPr>
              <w:t>с неудовлетворительными условиями проезда по району</w:t>
            </w:r>
          </w:p>
          <w:p w:rsidR="00DA566A" w:rsidRPr="005F714E" w:rsidRDefault="00DA566A" w:rsidP="002F2E80">
            <w:pPr>
              <w:jc w:val="both"/>
            </w:pPr>
          </w:p>
        </w:tc>
        <w:tc>
          <w:tcPr>
            <w:tcW w:w="3401" w:type="dxa"/>
          </w:tcPr>
          <w:p w:rsidR="00DA566A" w:rsidRPr="005F714E" w:rsidRDefault="00DA566A" w:rsidP="002F2E80">
            <w:pPr>
              <w:jc w:val="both"/>
            </w:pPr>
            <w:r>
              <w:rPr>
                <w:sz w:val="22"/>
                <w:szCs w:val="22"/>
              </w:rPr>
              <w:t>Глава</w:t>
            </w:r>
            <w:r w:rsidRPr="005F714E">
              <w:rPr>
                <w:sz w:val="22"/>
                <w:szCs w:val="22"/>
              </w:rPr>
              <w:t xml:space="preserve"> СП</w:t>
            </w:r>
          </w:p>
          <w:p w:rsidR="00DA566A" w:rsidRPr="005F714E" w:rsidRDefault="00DA566A" w:rsidP="002F2E80">
            <w:pPr>
              <w:jc w:val="both"/>
            </w:pPr>
          </w:p>
        </w:tc>
        <w:tc>
          <w:tcPr>
            <w:tcW w:w="1706" w:type="dxa"/>
            <w:gridSpan w:val="2"/>
          </w:tcPr>
          <w:p w:rsidR="00DA566A" w:rsidRPr="005F714E" w:rsidRDefault="00DA566A" w:rsidP="002F2E80">
            <w:pPr>
              <w:jc w:val="both"/>
            </w:pPr>
            <w:r w:rsidRPr="005F714E">
              <w:rPr>
                <w:sz w:val="22"/>
                <w:szCs w:val="22"/>
              </w:rPr>
              <w:t>В течение года</w:t>
            </w:r>
          </w:p>
        </w:tc>
      </w:tr>
      <w:tr w:rsidR="00DA566A" w:rsidRPr="005F714E" w:rsidTr="00931825">
        <w:tc>
          <w:tcPr>
            <w:tcW w:w="533" w:type="dxa"/>
          </w:tcPr>
          <w:p w:rsidR="00DA566A" w:rsidRPr="005F714E" w:rsidRDefault="00DA566A" w:rsidP="00BC169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1" w:type="dxa"/>
            <w:gridSpan w:val="2"/>
          </w:tcPr>
          <w:p w:rsidR="00DA566A" w:rsidRPr="005F714E" w:rsidRDefault="00DA566A" w:rsidP="00EE1AA3">
            <w:pPr>
              <w:pStyle w:val="NormalWeb"/>
              <w:ind w:firstLine="33"/>
              <w:jc w:val="both"/>
            </w:pPr>
            <w:r w:rsidRPr="005F714E">
              <w:rPr>
                <w:sz w:val="22"/>
                <w:szCs w:val="22"/>
              </w:rPr>
              <w:t>Наши аграрии в последнее время приходят к пониманию важности кооперации – ресурсов, кадров, техники, бизнес-идей, наконец.</w:t>
            </w:r>
          </w:p>
        </w:tc>
        <w:tc>
          <w:tcPr>
            <w:tcW w:w="4393" w:type="dxa"/>
            <w:gridSpan w:val="3"/>
          </w:tcPr>
          <w:p w:rsidR="00DA566A" w:rsidRPr="005F714E" w:rsidRDefault="00DA566A" w:rsidP="00EE1AA3">
            <w:pPr>
              <w:jc w:val="both"/>
            </w:pPr>
            <w:r w:rsidRPr="005F714E">
              <w:rPr>
                <w:sz w:val="22"/>
                <w:szCs w:val="22"/>
              </w:rPr>
              <w:t>Создание  СПоК в сельских поселениях  для участия в ДГП</w:t>
            </w:r>
          </w:p>
        </w:tc>
        <w:tc>
          <w:tcPr>
            <w:tcW w:w="3401" w:type="dxa"/>
          </w:tcPr>
          <w:p w:rsidR="00DA566A" w:rsidRPr="005F714E" w:rsidRDefault="00DA566A" w:rsidP="00EE1AA3">
            <w:pPr>
              <w:jc w:val="both"/>
            </w:pPr>
            <w:r>
              <w:rPr>
                <w:sz w:val="22"/>
                <w:szCs w:val="22"/>
              </w:rPr>
              <w:t>Глава</w:t>
            </w:r>
            <w:r w:rsidRPr="005F714E"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1706" w:type="dxa"/>
            <w:gridSpan w:val="2"/>
          </w:tcPr>
          <w:p w:rsidR="00DA566A" w:rsidRPr="005F714E" w:rsidRDefault="00DA566A" w:rsidP="00EE1AA3">
            <w:pPr>
              <w:jc w:val="both"/>
            </w:pPr>
            <w:r w:rsidRPr="005F714E">
              <w:rPr>
                <w:sz w:val="22"/>
                <w:szCs w:val="22"/>
              </w:rPr>
              <w:t>В течение года</w:t>
            </w:r>
          </w:p>
        </w:tc>
      </w:tr>
      <w:tr w:rsidR="00DA566A" w:rsidRPr="005F714E" w:rsidTr="00931825">
        <w:tc>
          <w:tcPr>
            <w:tcW w:w="533" w:type="dxa"/>
          </w:tcPr>
          <w:p w:rsidR="00DA566A" w:rsidRPr="005F714E" w:rsidRDefault="00DA566A" w:rsidP="00B66FC8">
            <w:pPr>
              <w:jc w:val="center"/>
            </w:pPr>
            <w:r>
              <w:t>5</w:t>
            </w:r>
          </w:p>
        </w:tc>
        <w:tc>
          <w:tcPr>
            <w:tcW w:w="5101" w:type="dxa"/>
            <w:gridSpan w:val="2"/>
          </w:tcPr>
          <w:p w:rsidR="00DA566A" w:rsidRPr="005F714E" w:rsidRDefault="00DA566A" w:rsidP="00FA23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14E">
              <w:rPr>
                <w:rFonts w:ascii="Times New Roman" w:hAnsi="Times New Roman" w:cs="Times New Roman"/>
                <w:sz w:val="22"/>
                <w:szCs w:val="22"/>
              </w:rPr>
              <w:t>Поручаю Межведомственному Совету общественной безопасности республики совместно с правоохранительными и контролирующими структурами усилить работу по пресечению продажи алкоголя и табака несовершеннолетним, нелегальной и несертифицированной спиртосодержащей жидкости, по проверке у торговых организаций соответствующих лицензий.</w:t>
            </w:r>
          </w:p>
        </w:tc>
        <w:tc>
          <w:tcPr>
            <w:tcW w:w="4393" w:type="dxa"/>
            <w:gridSpan w:val="3"/>
          </w:tcPr>
          <w:p w:rsidR="00DA566A" w:rsidRPr="005F714E" w:rsidRDefault="00DA566A" w:rsidP="00FA23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14E">
              <w:rPr>
                <w:rFonts w:ascii="Times New Roman" w:hAnsi="Times New Roman" w:cs="Times New Roman"/>
                <w:sz w:val="22"/>
                <w:szCs w:val="22"/>
              </w:rPr>
              <w:t>Совместное проведение рейдов с целью выявления точек, занимающихся реализацией нелегальной спиртосодержащей продукции.</w:t>
            </w:r>
          </w:p>
        </w:tc>
        <w:tc>
          <w:tcPr>
            <w:tcW w:w="3401" w:type="dxa"/>
          </w:tcPr>
          <w:p w:rsidR="00DA566A" w:rsidRPr="00931825" w:rsidRDefault="00DA566A" w:rsidP="00FA23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25">
              <w:rPr>
                <w:rFonts w:ascii="Times New Roman" w:hAnsi="Times New Roman" w:cs="Times New Roman"/>
                <w:sz w:val="22"/>
                <w:szCs w:val="22"/>
              </w:rPr>
              <w:t xml:space="preserve">Глава СП </w:t>
            </w:r>
          </w:p>
          <w:p w:rsidR="00DA566A" w:rsidRPr="005F714E" w:rsidRDefault="00DA566A" w:rsidP="00FA23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DA566A" w:rsidRPr="005F714E" w:rsidRDefault="00DA566A" w:rsidP="00FA23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14E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DA566A" w:rsidRPr="005F714E" w:rsidTr="00931825">
        <w:trPr>
          <w:gridAfter w:val="1"/>
          <w:wAfter w:w="86" w:type="dxa"/>
        </w:trPr>
        <w:tc>
          <w:tcPr>
            <w:tcW w:w="541" w:type="dxa"/>
            <w:gridSpan w:val="2"/>
          </w:tcPr>
          <w:p w:rsidR="00DA566A" w:rsidRPr="005F714E" w:rsidRDefault="00DA566A" w:rsidP="00FA2382">
            <w:pPr>
              <w:jc w:val="both"/>
            </w:pPr>
            <w:r>
              <w:t>6</w:t>
            </w:r>
          </w:p>
        </w:tc>
        <w:tc>
          <w:tcPr>
            <w:tcW w:w="5147" w:type="dxa"/>
            <w:gridSpan w:val="2"/>
          </w:tcPr>
          <w:p w:rsidR="00DA566A" w:rsidRPr="005F714E" w:rsidRDefault="00DA566A" w:rsidP="00FA2382">
            <w:pPr>
              <w:jc w:val="both"/>
            </w:pPr>
            <w:r w:rsidRPr="005F714E">
              <w:rPr>
                <w:sz w:val="22"/>
                <w:szCs w:val="22"/>
              </w:rPr>
              <w:t>Люди будут оценивать нас и нашу работу по тому, насколько мы сумеем изменить этот негативный тренд. Нам нужны для этого новые рабочие места, причём с достойной зарплатой. Будем привлекать в муниципалитеты инвестиции, открывать новые производства. Нужно возрождать старые предприятия, которые когда-то давали людям работу, а потом их по разным причинам приводили к банкротству.</w:t>
            </w:r>
          </w:p>
        </w:tc>
        <w:tc>
          <w:tcPr>
            <w:tcW w:w="4320" w:type="dxa"/>
          </w:tcPr>
          <w:p w:rsidR="00DA566A" w:rsidRPr="005F714E" w:rsidRDefault="00DA566A" w:rsidP="00FA23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14E">
              <w:rPr>
                <w:rFonts w:ascii="Times New Roman" w:hAnsi="Times New Roman" w:cs="Times New Roman"/>
                <w:sz w:val="22"/>
                <w:szCs w:val="22"/>
              </w:rPr>
              <w:t>Реализация двух крупных инвестиционных проектов на территории района:</w:t>
            </w:r>
          </w:p>
          <w:p w:rsidR="00DA566A" w:rsidRPr="005F714E" w:rsidRDefault="00DA566A" w:rsidP="00FA23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14E">
              <w:rPr>
                <w:rFonts w:ascii="Times New Roman" w:hAnsi="Times New Roman" w:cs="Times New Roman"/>
                <w:sz w:val="22"/>
                <w:szCs w:val="22"/>
              </w:rPr>
              <w:t>- Глубокая переработка леса, инвестор ООО «Дружба»</w:t>
            </w:r>
          </w:p>
          <w:p w:rsidR="00DA566A" w:rsidRPr="005F714E" w:rsidRDefault="00DA566A" w:rsidP="00FA23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14E">
              <w:rPr>
                <w:rFonts w:ascii="Times New Roman" w:hAnsi="Times New Roman" w:cs="Times New Roman"/>
                <w:sz w:val="22"/>
                <w:szCs w:val="22"/>
              </w:rPr>
              <w:t>- Создание ферм по разведению мясных пород скота, инвестор ООО «Башкирские луга»</w:t>
            </w:r>
          </w:p>
        </w:tc>
        <w:tc>
          <w:tcPr>
            <w:tcW w:w="3420" w:type="dxa"/>
            <w:gridSpan w:val="2"/>
          </w:tcPr>
          <w:p w:rsidR="00DA566A" w:rsidRPr="00931825" w:rsidRDefault="00DA566A" w:rsidP="009318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25">
              <w:rPr>
                <w:rFonts w:ascii="Times New Roman" w:hAnsi="Times New Roman" w:cs="Times New Roman"/>
                <w:sz w:val="22"/>
                <w:szCs w:val="22"/>
              </w:rPr>
              <w:t xml:space="preserve">Глава СП </w:t>
            </w:r>
          </w:p>
          <w:p w:rsidR="00DA566A" w:rsidRPr="005F714E" w:rsidRDefault="00DA566A" w:rsidP="00FA23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DA566A" w:rsidRPr="005F714E" w:rsidRDefault="00DA566A" w:rsidP="00FA23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14E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DA566A" w:rsidRPr="005F714E" w:rsidTr="00931825">
        <w:trPr>
          <w:gridAfter w:val="1"/>
          <w:wAfter w:w="86" w:type="dxa"/>
        </w:trPr>
        <w:tc>
          <w:tcPr>
            <w:tcW w:w="541" w:type="dxa"/>
            <w:gridSpan w:val="2"/>
          </w:tcPr>
          <w:p w:rsidR="00DA566A" w:rsidRPr="005F714E" w:rsidRDefault="00DA566A" w:rsidP="00FA2382">
            <w:pPr>
              <w:jc w:val="both"/>
            </w:pPr>
            <w:r>
              <w:t>7</w:t>
            </w:r>
          </w:p>
        </w:tc>
        <w:tc>
          <w:tcPr>
            <w:tcW w:w="5147" w:type="dxa"/>
            <w:gridSpan w:val="2"/>
          </w:tcPr>
          <w:p w:rsidR="00DA566A" w:rsidRPr="005F714E" w:rsidRDefault="00DA566A" w:rsidP="00FA23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14E">
              <w:rPr>
                <w:rFonts w:ascii="Times New Roman" w:hAnsi="Times New Roman" w:cs="Times New Roman"/>
                <w:sz w:val="22"/>
                <w:szCs w:val="22"/>
              </w:rPr>
              <w:t>В следующем году в два раза нарастим объём средств на обеспечение жильём детей с ограниченными возможностями здоровья и воспитывающих их семей. Это позволит решить жилищный вопрос более чем 170 семей.</w:t>
            </w:r>
          </w:p>
        </w:tc>
        <w:tc>
          <w:tcPr>
            <w:tcW w:w="4320" w:type="dxa"/>
          </w:tcPr>
          <w:p w:rsidR="00DA566A" w:rsidRPr="005F714E" w:rsidRDefault="00DA566A" w:rsidP="00FA23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14E">
              <w:rPr>
                <w:rFonts w:ascii="Times New Roman" w:hAnsi="Times New Roman" w:cs="Times New Roman"/>
                <w:sz w:val="22"/>
                <w:szCs w:val="22"/>
              </w:rPr>
              <w:t>Вести разъяснительную работу среди указанных категорий населения об условиях и имеющихся программах</w:t>
            </w:r>
          </w:p>
        </w:tc>
        <w:tc>
          <w:tcPr>
            <w:tcW w:w="3420" w:type="dxa"/>
            <w:gridSpan w:val="2"/>
          </w:tcPr>
          <w:p w:rsidR="00DA566A" w:rsidRPr="00931825" w:rsidRDefault="00DA566A" w:rsidP="00FA23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25">
              <w:rPr>
                <w:rFonts w:ascii="Times New Roman" w:hAnsi="Times New Roman" w:cs="Times New Roman"/>
                <w:sz w:val="22"/>
                <w:szCs w:val="22"/>
              </w:rPr>
              <w:t xml:space="preserve">Глава СП </w:t>
            </w:r>
          </w:p>
          <w:p w:rsidR="00DA566A" w:rsidRPr="005F714E" w:rsidRDefault="00DA566A" w:rsidP="00FA23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DA566A" w:rsidRPr="005F714E" w:rsidRDefault="00DA566A" w:rsidP="00FA23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14E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DA566A" w:rsidRPr="005F714E" w:rsidTr="00931825">
        <w:trPr>
          <w:gridAfter w:val="1"/>
          <w:wAfter w:w="86" w:type="dxa"/>
        </w:trPr>
        <w:tc>
          <w:tcPr>
            <w:tcW w:w="541" w:type="dxa"/>
            <w:gridSpan w:val="2"/>
          </w:tcPr>
          <w:p w:rsidR="00DA566A" w:rsidRPr="005F714E" w:rsidRDefault="00DA566A" w:rsidP="00FA2382">
            <w:pPr>
              <w:jc w:val="both"/>
            </w:pPr>
            <w:r>
              <w:t>8</w:t>
            </w:r>
          </w:p>
        </w:tc>
        <w:tc>
          <w:tcPr>
            <w:tcW w:w="5147" w:type="dxa"/>
            <w:gridSpan w:val="2"/>
          </w:tcPr>
          <w:p w:rsidR="00DA566A" w:rsidRPr="00931825" w:rsidRDefault="00DA566A" w:rsidP="00FA2382">
            <w:pPr>
              <w:jc w:val="both"/>
            </w:pPr>
            <w:r w:rsidRPr="005F714E">
              <w:rPr>
                <w:sz w:val="22"/>
                <w:szCs w:val="22"/>
              </w:rPr>
              <w:t>В первую очередь наладить борьбу с распространением алкоголя и табака нужно в молодёжной среде. Много у нас неблагополучных, пьющих семей. Все они стоят на учёте. Местная власть их знает. Нужно работать с такими семьями, не ждать, пока случится беда. Не должно быть равнодушия в этих вопросах участковых уполномоченных, социальных работников, учителей</w:t>
            </w:r>
          </w:p>
        </w:tc>
        <w:tc>
          <w:tcPr>
            <w:tcW w:w="4320" w:type="dxa"/>
          </w:tcPr>
          <w:p w:rsidR="00DA566A" w:rsidRPr="005F714E" w:rsidRDefault="00DA566A" w:rsidP="00FA23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Усилить работу СПЦ и других общественных формирований</w:t>
            </w:r>
          </w:p>
        </w:tc>
        <w:tc>
          <w:tcPr>
            <w:tcW w:w="3420" w:type="dxa"/>
            <w:gridSpan w:val="2"/>
          </w:tcPr>
          <w:p w:rsidR="00DA566A" w:rsidRPr="00931825" w:rsidRDefault="00DA566A" w:rsidP="00FA23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825">
              <w:rPr>
                <w:rFonts w:ascii="Times New Roman" w:hAnsi="Times New Roman" w:cs="Times New Roman"/>
                <w:sz w:val="22"/>
                <w:szCs w:val="22"/>
              </w:rPr>
              <w:t xml:space="preserve">Глава СП </w:t>
            </w:r>
          </w:p>
          <w:p w:rsidR="00DA566A" w:rsidRPr="005F714E" w:rsidRDefault="00DA566A" w:rsidP="00FA23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DA566A" w:rsidRPr="005F714E" w:rsidRDefault="00DA566A" w:rsidP="00FA23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14E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</w:tbl>
    <w:p w:rsidR="00DA566A" w:rsidRDefault="00DA566A" w:rsidP="00677AB5">
      <w:pPr>
        <w:jc w:val="center"/>
        <w:rPr>
          <w:sz w:val="22"/>
          <w:szCs w:val="22"/>
        </w:rPr>
      </w:pPr>
    </w:p>
    <w:p w:rsidR="00DA566A" w:rsidRDefault="00DA566A" w:rsidP="00677AB5">
      <w:pPr>
        <w:jc w:val="center"/>
        <w:rPr>
          <w:sz w:val="22"/>
          <w:szCs w:val="22"/>
        </w:rPr>
      </w:pPr>
    </w:p>
    <w:sectPr w:rsidR="00DA566A" w:rsidSect="004044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8045A"/>
    <w:multiLevelType w:val="hybridMultilevel"/>
    <w:tmpl w:val="641296E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70FE114A"/>
    <w:multiLevelType w:val="hybridMultilevel"/>
    <w:tmpl w:val="5524CB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256"/>
    <w:rsid w:val="00001C2A"/>
    <w:rsid w:val="0001253A"/>
    <w:rsid w:val="000F2DC2"/>
    <w:rsid w:val="00151268"/>
    <w:rsid w:val="001A0C1F"/>
    <w:rsid w:val="001A0CF0"/>
    <w:rsid w:val="001E2E78"/>
    <w:rsid w:val="002A734B"/>
    <w:rsid w:val="002F2E80"/>
    <w:rsid w:val="003A73CE"/>
    <w:rsid w:val="0040448E"/>
    <w:rsid w:val="004053CE"/>
    <w:rsid w:val="00405532"/>
    <w:rsid w:val="004C0205"/>
    <w:rsid w:val="00507C1E"/>
    <w:rsid w:val="005F714E"/>
    <w:rsid w:val="00616913"/>
    <w:rsid w:val="006714DF"/>
    <w:rsid w:val="00677AB5"/>
    <w:rsid w:val="006A7D27"/>
    <w:rsid w:val="007566A4"/>
    <w:rsid w:val="007941F2"/>
    <w:rsid w:val="007D0270"/>
    <w:rsid w:val="007E746F"/>
    <w:rsid w:val="00811E31"/>
    <w:rsid w:val="008475B9"/>
    <w:rsid w:val="008A3322"/>
    <w:rsid w:val="008E4A80"/>
    <w:rsid w:val="00931825"/>
    <w:rsid w:val="009B3430"/>
    <w:rsid w:val="00A01B80"/>
    <w:rsid w:val="00A304FC"/>
    <w:rsid w:val="00AE7492"/>
    <w:rsid w:val="00B66FC8"/>
    <w:rsid w:val="00BC169A"/>
    <w:rsid w:val="00BC6841"/>
    <w:rsid w:val="00BD3282"/>
    <w:rsid w:val="00D164D8"/>
    <w:rsid w:val="00D229FF"/>
    <w:rsid w:val="00D72427"/>
    <w:rsid w:val="00D74256"/>
    <w:rsid w:val="00DA566A"/>
    <w:rsid w:val="00E32D31"/>
    <w:rsid w:val="00EE1AA3"/>
    <w:rsid w:val="00F107C1"/>
    <w:rsid w:val="00FA2382"/>
    <w:rsid w:val="00FB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7AB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77A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04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48E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6A7D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574</Words>
  <Characters>3275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Абзай</cp:lastModifiedBy>
  <cp:revision>11</cp:revision>
  <cp:lastPrinted>2019-02-27T06:22:00Z</cp:lastPrinted>
  <dcterms:created xsi:type="dcterms:W3CDTF">2019-01-23T06:19:00Z</dcterms:created>
  <dcterms:modified xsi:type="dcterms:W3CDTF">2019-03-01T06:53:00Z</dcterms:modified>
</cp:coreProperties>
</file>